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2397" w14:textId="781E9B54" w:rsidR="00C52FF5" w:rsidRPr="000C1725" w:rsidRDefault="002B7676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A5D103E" wp14:editId="79DA1DFB">
            <wp:simplePos x="0" y="0"/>
            <wp:positionH relativeFrom="margin">
              <wp:posOffset>-10830</wp:posOffset>
            </wp:positionH>
            <wp:positionV relativeFrom="margin">
              <wp:posOffset>-1153206</wp:posOffset>
            </wp:positionV>
            <wp:extent cx="5687735" cy="5687735"/>
            <wp:effectExtent l="0" t="0" r="1905" b="1905"/>
            <wp:wrapNone/>
            <wp:docPr id="64912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2596" name="Picture 649125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735" cy="568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F5" w:rsidRPr="000C1725">
        <w:rPr>
          <w:rFonts w:asciiTheme="minorHAnsi" w:hAnsiTheme="minorHAnsi" w:cstheme="minorHAnsi"/>
          <w:b/>
          <w:sz w:val="40"/>
          <w:szCs w:val="40"/>
        </w:rPr>
        <w:t xml:space="preserve">MEĐUNARODNO OCJENJIVANJE VINA, </w:t>
      </w:r>
    </w:p>
    <w:p w14:paraId="40B81E23" w14:textId="3943C663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sz w:val="40"/>
          <w:szCs w:val="40"/>
        </w:rPr>
        <w:t>ŠTRIGOVA 202</w:t>
      </w:r>
      <w:r w:rsidR="002B7676">
        <w:rPr>
          <w:rFonts w:asciiTheme="minorHAnsi" w:hAnsiTheme="minorHAnsi" w:cstheme="minorHAnsi"/>
          <w:b/>
          <w:sz w:val="40"/>
          <w:szCs w:val="40"/>
        </w:rPr>
        <w:t>4</w:t>
      </w:r>
      <w:r w:rsidRPr="000C1725">
        <w:rPr>
          <w:rFonts w:asciiTheme="minorHAnsi" w:hAnsiTheme="minorHAnsi" w:cstheme="minorHAnsi"/>
          <w:b/>
          <w:sz w:val="40"/>
          <w:szCs w:val="40"/>
        </w:rPr>
        <w:t>.</w:t>
      </w:r>
    </w:p>
    <w:p w14:paraId="72690D16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sl-SI" w:eastAsia="sl-SI" w:bidi="ar-SA"/>
        </w:rPr>
      </w:pPr>
    </w:p>
    <w:p w14:paraId="4328062B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0C1725">
        <w:rPr>
          <w:rFonts w:asciiTheme="minorHAnsi" w:hAnsiTheme="minorHAnsi" w:cstheme="minorHAnsi"/>
          <w:b/>
          <w:sz w:val="28"/>
          <w:szCs w:val="28"/>
        </w:rPr>
        <w:t xml:space="preserve">PRIJAVNICA ZA MEĐUNARODNO OCJENJIVANJE VINA  </w:t>
      </w:r>
    </w:p>
    <w:p w14:paraId="71817F2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</w:p>
    <w:p w14:paraId="0FF7EBB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1725">
        <w:rPr>
          <w:rFonts w:asciiTheme="minorHAnsi" w:hAnsiTheme="minorHAnsi" w:cstheme="minorHAnsi"/>
          <w:b/>
          <w:sz w:val="20"/>
          <w:szCs w:val="20"/>
          <w:u w:val="single"/>
        </w:rPr>
        <w:t xml:space="preserve">ORGANIZATOR: </w:t>
      </w:r>
    </w:p>
    <w:p w14:paraId="351A785D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 xml:space="preserve">OPĆINA ŠTRIGOVA I DRUŠTVO VINOGRADARA I </w:t>
      </w:r>
    </w:p>
    <w:p w14:paraId="53885A0E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>VINARA MEĐIMURJA „HORTUS CROATIAE„ ŠTRIGOVA</w:t>
      </w:r>
    </w:p>
    <w:p w14:paraId="30F3B5DC" w14:textId="4768EE9C" w:rsidR="00C52FF5" w:rsidRPr="000C1725" w:rsidRDefault="00C52FF5" w:rsidP="00C52FF5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 </w:t>
      </w:r>
      <w:r w:rsidRPr="000C172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099 505 1636</w:t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C1725"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</w:t>
      </w:r>
      <w:hyperlink r:id="rId7" w:history="1">
        <w:r w:rsidR="00A332E0" w:rsidRPr="00D7021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ocjenjivanjevina.strigova@gmail.com</w:t>
        </w:r>
      </w:hyperlink>
      <w:r w:rsidRPr="000C172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10948C8C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right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</w:tblGrid>
      <w:tr w:rsidR="00C52FF5" w:rsidRPr="000C1725" w14:paraId="44B77094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DE07F3F" w14:textId="77777777" w:rsidR="00C52FF5" w:rsidRPr="000C1725" w:rsidRDefault="00C52FF5" w:rsidP="00C52F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Mjesto i datum</w:t>
            </w:r>
          </w:p>
        </w:tc>
        <w:tc>
          <w:tcPr>
            <w:tcW w:w="2977" w:type="dxa"/>
            <w:vAlign w:val="center"/>
          </w:tcPr>
          <w:p w14:paraId="187E6A0F" w14:textId="7A4FF8A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Štrigova, </w:t>
            </w:r>
            <w:r w:rsidR="002B7676">
              <w:rPr>
                <w:rFonts w:asciiTheme="minorHAnsi" w:hAnsiTheme="minorHAnsi" w:cstheme="minorHAnsi"/>
                <w:sz w:val="18"/>
                <w:szCs w:val="18"/>
              </w:rPr>
              <w:t>3. i 4. svibnja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="002B767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3D288078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C66C145" w14:textId="77777777" w:rsidR="00C52FF5" w:rsidRPr="000C1725" w:rsidRDefault="00C52FF5" w:rsidP="00C52FF5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Krajnji rok prijave</w:t>
            </w:r>
          </w:p>
        </w:tc>
        <w:tc>
          <w:tcPr>
            <w:tcW w:w="2977" w:type="dxa"/>
            <w:vAlign w:val="center"/>
          </w:tcPr>
          <w:p w14:paraId="1D11564D" w14:textId="12A68D39" w:rsidR="00C52FF5" w:rsidRPr="000C1725" w:rsidRDefault="002B7676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 travnja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292B7A6F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5D553C9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Rok za predaju uzoraka</w:t>
            </w:r>
          </w:p>
        </w:tc>
        <w:tc>
          <w:tcPr>
            <w:tcW w:w="2977" w:type="dxa"/>
            <w:vAlign w:val="center"/>
          </w:tcPr>
          <w:p w14:paraId="73FC17D7" w14:textId="65C35CDB" w:rsidR="00C52FF5" w:rsidRPr="000C1725" w:rsidRDefault="002B7676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23./24</w:t>
            </w:r>
            <w:r w:rsidR="00C564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travnja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74883AB6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404BA63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Adresa za predaju uzoraka</w:t>
            </w:r>
          </w:p>
        </w:tc>
        <w:tc>
          <w:tcPr>
            <w:tcW w:w="2977" w:type="dxa"/>
            <w:vAlign w:val="center"/>
          </w:tcPr>
          <w:p w14:paraId="446F1512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Restoran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Terbotz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Železna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Gora 113, 40312 Štrigova, R. Hrvatska</w:t>
            </w:r>
          </w:p>
        </w:tc>
      </w:tr>
    </w:tbl>
    <w:p w14:paraId="29415CE4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4B956B92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3E4CAA96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E392193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0C9B928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25D0E237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598311AD" w14:textId="77777777" w:rsidR="00BE3D68" w:rsidRPr="000C1725" w:rsidRDefault="00BE3D68" w:rsidP="00455B0F">
      <w:pPr>
        <w:rPr>
          <w:rFonts w:asciiTheme="minorHAnsi" w:hAnsiTheme="minorHAnsi" w:cstheme="minorHAnsi"/>
        </w:rPr>
      </w:pPr>
    </w:p>
    <w:p w14:paraId="1449EE72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p w14:paraId="734D41A9" w14:textId="77777777" w:rsidR="000634B4" w:rsidRPr="000C1725" w:rsidRDefault="000634B4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7036"/>
        <w:gridCol w:w="816"/>
        <w:gridCol w:w="8166"/>
      </w:tblGrid>
      <w:tr w:rsidR="00C52FF5" w:rsidRPr="000C1725" w14:paraId="35328FEB" w14:textId="77777777" w:rsidTr="00112924">
        <w:trPr>
          <w:trHeight w:val="656"/>
          <w:jc w:val="center"/>
        </w:trPr>
        <w:tc>
          <w:tcPr>
            <w:tcW w:w="16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DDB6" w14:textId="77777777" w:rsidR="00C52FF5" w:rsidRPr="000C1725" w:rsidRDefault="00C52FF5" w:rsidP="00253C2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17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PODACI O PRIJAVITELJU</w:t>
            </w:r>
          </w:p>
        </w:tc>
      </w:tr>
      <w:tr w:rsidR="00C52FF5" w:rsidRPr="000C1725" w14:paraId="616103DD" w14:textId="77777777" w:rsidTr="00112924">
        <w:trPr>
          <w:trHeight w:val="871"/>
          <w:jc w:val="center"/>
        </w:trPr>
        <w:tc>
          <w:tcPr>
            <w:tcW w:w="16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80D8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BACD4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20869E53" w14:textId="77777777" w:rsidTr="00112924">
        <w:trPr>
          <w:trHeight w:val="527"/>
          <w:jc w:val="center"/>
        </w:trPr>
        <w:tc>
          <w:tcPr>
            <w:tcW w:w="16018" w:type="dxa"/>
            <w:gridSpan w:val="3"/>
            <w:tcBorders>
              <w:left w:val="nil"/>
              <w:bottom w:val="nil"/>
              <w:right w:val="nil"/>
            </w:tcBorders>
          </w:tcPr>
          <w:p w14:paraId="61DE198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Ime i prezime ili naziv poduzeća / vinarije  </w:t>
            </w:r>
            <w:r w:rsidRPr="00933BA5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(za upis u katalog ocjenjivanja)</w:t>
            </w:r>
          </w:p>
        </w:tc>
      </w:tr>
      <w:tr w:rsidR="00C52FF5" w:rsidRPr="000C1725" w14:paraId="4251C9C6" w14:textId="77777777" w:rsidTr="00112924">
        <w:trPr>
          <w:trHeight w:hRule="exact" w:val="426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48BCD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136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781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77CCBC52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56B697A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  <w:r w:rsidR="000C172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kućni broj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5E4E2F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28E51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Broj pošte, grad, država</w:t>
            </w:r>
          </w:p>
        </w:tc>
      </w:tr>
      <w:tr w:rsidR="00C52FF5" w:rsidRPr="000C1725" w14:paraId="180AF33C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900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0D5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39F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066C737F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7721F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Kontakt osoba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2A4801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0A1944A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Telefaks</w:t>
            </w:r>
          </w:p>
        </w:tc>
      </w:tr>
      <w:tr w:rsidR="00C52FF5" w:rsidRPr="000C1725" w14:paraId="35F084F6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79007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1B8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70D92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54224085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6729B2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Mobilni telefon kontakt osobe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5C1F49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CD1B53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E-pošta kontakt osobe</w:t>
            </w:r>
          </w:p>
        </w:tc>
      </w:tr>
    </w:tbl>
    <w:p w14:paraId="41120EF9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90"/>
        <w:gridCol w:w="2197"/>
        <w:gridCol w:w="1296"/>
        <w:gridCol w:w="1296"/>
        <w:gridCol w:w="2159"/>
        <w:gridCol w:w="1007"/>
        <w:gridCol w:w="1151"/>
        <w:gridCol w:w="863"/>
        <w:gridCol w:w="1296"/>
        <w:gridCol w:w="862"/>
        <w:gridCol w:w="1305"/>
      </w:tblGrid>
      <w:tr w:rsidR="00C52FF5" w:rsidRPr="000C1725" w14:paraId="4DE22054" w14:textId="77777777" w:rsidTr="000C1725">
        <w:trPr>
          <w:trHeight w:val="720"/>
          <w:jc w:val="center"/>
        </w:trPr>
        <w:tc>
          <w:tcPr>
            <w:tcW w:w="15837" w:type="dxa"/>
            <w:gridSpan w:val="12"/>
            <w:shd w:val="clear" w:color="auto" w:fill="D9D9D9" w:themeFill="background1" w:themeFillShade="D9"/>
            <w:vAlign w:val="center"/>
          </w:tcPr>
          <w:p w14:paraId="6CD54C6F" w14:textId="77777777" w:rsidR="00C52FF5" w:rsidRPr="000C1725" w:rsidRDefault="00C52FF5" w:rsidP="00C5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1725">
              <w:rPr>
                <w:rFonts w:asciiTheme="minorHAnsi" w:hAnsiTheme="minorHAnsi" w:cstheme="minorHAnsi"/>
                <w:b/>
                <w:sz w:val="28"/>
              </w:rPr>
              <w:t>PODACI O PROIZVODU</w:t>
            </w:r>
          </w:p>
        </w:tc>
      </w:tr>
      <w:tr w:rsidR="000634B4" w:rsidRPr="000C1725" w14:paraId="179B986D" w14:textId="77777777" w:rsidTr="00293967">
        <w:trPr>
          <w:trHeight w:val="14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6D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Redni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broj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19DEF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u w:val="single"/>
                <w:lang w:eastAsia="hr-HR" w:bidi="ar-SA"/>
              </w:rPr>
              <w:t>Vrsta proizvoda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="000634B4"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vino u prometu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ILI</w:t>
            </w:r>
          </w:p>
          <w:p w14:paraId="4894AAAC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 u proizvodnji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1F4" w14:textId="77777777" w:rsidR="00C52FF5" w:rsidRPr="000C1725" w:rsidRDefault="00C52FF5" w:rsidP="00C52FF5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E7C78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Država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9F596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Vinorodna regija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F6E3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  <w:p w14:paraId="1A93C4B1" w14:textId="77777777" w:rsidR="00C52FF5" w:rsidRPr="00933BA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lang w:eastAsia="hr-HR" w:bidi="ar-SA"/>
              </w:rPr>
            </w:pPr>
            <w:r w:rsidRPr="00933BA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lang w:eastAsia="hr-HR" w:bidi="ar-SA"/>
              </w:rPr>
              <w:t>(komercijalni naziv)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D812F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(godina)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1BB7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Kategorija vina*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1CACE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Alc</w:t>
            </w:r>
            <w:proofErr w:type="spellEnd"/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.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(vol./%)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DFD00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Reducirajući šećer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FE3BB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Ukupna kiselost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(g/l)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06B2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Boja</w:t>
            </w:r>
          </w:p>
        </w:tc>
      </w:tr>
      <w:tr w:rsidR="000634B4" w:rsidRPr="000C1725" w14:paraId="60C283F1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47335E98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690" w:type="dxa"/>
            <w:vAlign w:val="center"/>
          </w:tcPr>
          <w:p w14:paraId="18C0D49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38A9A4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F20C8D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7C68B9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6E620B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828FF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CD984A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FC365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622164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4BD010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1DE1B1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7DD3E33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214CAA0A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90" w:type="dxa"/>
            <w:vAlign w:val="center"/>
          </w:tcPr>
          <w:p w14:paraId="1524144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42ACF0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955BE6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7539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712BA80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2DB290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CC0F86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3205AC7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EB5CA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F2E898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75EB89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1EFDBA16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4DA7D204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690" w:type="dxa"/>
            <w:vAlign w:val="center"/>
          </w:tcPr>
          <w:p w14:paraId="3A30B2B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79456A2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706392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4CC597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E9166F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B284D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43208D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E89AB5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27F324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4B78EA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0E8687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4C5F1C73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6D8B1D7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690" w:type="dxa"/>
            <w:vAlign w:val="center"/>
          </w:tcPr>
          <w:p w14:paraId="422B426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09F0CD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0BD2A8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415C91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2CFA8A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386FFB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D0BF30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E77498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14DA9A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B720FB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1D17AC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6A2B0F3C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77D3358D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0" w:type="dxa"/>
            <w:vAlign w:val="center"/>
          </w:tcPr>
          <w:p w14:paraId="7CBA50E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2BE1F9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2CF62F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154A0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0C6627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BB1F6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6AFAB0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C40D66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E6E035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D83C77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387574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0279138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10F45A99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690" w:type="dxa"/>
            <w:vAlign w:val="center"/>
          </w:tcPr>
          <w:p w14:paraId="0944655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FF0989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C19C3F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380045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51346CF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345A31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18D7A6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B9D6FE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1D9AF8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2FBA8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D12AA9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A60C9CF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8FAB889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690" w:type="dxa"/>
            <w:vAlign w:val="center"/>
          </w:tcPr>
          <w:p w14:paraId="1586132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539A581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3314DA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57C7D6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3E460D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B63F26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456E1D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0421A93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A65E68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4A3F7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5723B7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2AC1CC" w14:textId="77777777" w:rsidR="00C52FF5" w:rsidRPr="000C1725" w:rsidRDefault="00C52FF5" w:rsidP="00455B0F">
      <w:pPr>
        <w:rPr>
          <w:rFonts w:asciiTheme="minorHAnsi" w:hAnsiTheme="minorHAnsi" w:cstheme="minorHAnsi"/>
          <w:sz w:val="16"/>
          <w:szCs w:val="16"/>
        </w:rPr>
      </w:pPr>
    </w:p>
    <w:p w14:paraId="09598069" w14:textId="77777777" w:rsidR="000634B4" w:rsidRPr="000C1725" w:rsidRDefault="000634B4" w:rsidP="000634B4">
      <w:pPr>
        <w:widowControl/>
        <w:suppressAutoHyphens w:val="0"/>
        <w:ind w:firstLine="708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  <w:r w:rsidRPr="000C1725">
        <w:rPr>
          <w:rFonts w:asciiTheme="minorHAnsi" w:eastAsia="Times New Roman" w:hAnsiTheme="minorHAnsi" w:cstheme="minorHAnsi"/>
          <w:b/>
          <w:color w:val="000000"/>
          <w:kern w:val="0"/>
          <w:sz w:val="16"/>
          <w:szCs w:val="16"/>
          <w:lang w:eastAsia="hr-HR" w:bidi="ar-SA"/>
        </w:rPr>
        <w:t xml:space="preserve">    *Legenda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: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RB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redovita berba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predikati i vrsta predikata,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PV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pjenušava vina/ i metoda proizvodnje </w:t>
      </w:r>
    </w:p>
    <w:p w14:paraId="499FF2B1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p w14:paraId="182E5322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tbl>
      <w:tblPr>
        <w:tblStyle w:val="TableGrid"/>
        <w:tblW w:w="15946" w:type="dxa"/>
        <w:jc w:val="center"/>
        <w:tblLook w:val="04A0" w:firstRow="1" w:lastRow="0" w:firstColumn="1" w:lastColumn="0" w:noHBand="0" w:noVBand="1"/>
      </w:tblPr>
      <w:tblGrid>
        <w:gridCol w:w="15946"/>
      </w:tblGrid>
      <w:tr w:rsidR="000634B4" w:rsidRPr="000C1725" w14:paraId="34C6FA05" w14:textId="77777777" w:rsidTr="000C1725">
        <w:trPr>
          <w:trHeight w:val="400"/>
          <w:jc w:val="center"/>
        </w:trPr>
        <w:tc>
          <w:tcPr>
            <w:tcW w:w="15946" w:type="dxa"/>
            <w:shd w:val="clear" w:color="auto" w:fill="D9D9D9" w:themeFill="background1" w:themeFillShade="D9"/>
            <w:vAlign w:val="center"/>
          </w:tcPr>
          <w:p w14:paraId="4438093B" w14:textId="77777777" w:rsidR="000634B4" w:rsidRPr="000C1725" w:rsidRDefault="000634B4" w:rsidP="000634B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  <w:t>OSTALI PODACI</w:t>
            </w:r>
          </w:p>
        </w:tc>
      </w:tr>
      <w:tr w:rsidR="00293967" w:rsidRPr="000C1725" w14:paraId="4FD8465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507266A2" w14:textId="77777777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Količina vina za ocjenjivanje: za svaki uzorak potrebno je dostaviti po 4 boca vina (1 l ili 0,75 l). Za pakiranja manja od 0,75 l potrebno je dostaviti 6 boca vina.</w:t>
            </w:r>
          </w:p>
        </w:tc>
      </w:tr>
      <w:tr w:rsidR="00293967" w:rsidRPr="000C1725" w14:paraId="0B03984D" w14:textId="77777777" w:rsidTr="00293967">
        <w:trPr>
          <w:trHeight w:val="400"/>
          <w:jc w:val="center"/>
        </w:trPr>
        <w:tc>
          <w:tcPr>
            <w:tcW w:w="15946" w:type="dxa"/>
            <w:vAlign w:val="center"/>
          </w:tcPr>
          <w:p w14:paraId="3710651B" w14:textId="48E10BEB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Kotizacija za prijavni uzorak iznosi 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€. Kotizacija se mora platiti najkasnije prilikom predaje uzoraka</w:t>
            </w:r>
            <w:r w:rsidR="002B767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293967" w:rsidRPr="000C1725" w14:paraId="3FC57CC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23F66D22" w14:textId="53262805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Molimo da prijavnicu ispunite čitko i da je pošaljete do </w:t>
            </w:r>
            <w:r w:rsidR="002B7676">
              <w:rPr>
                <w:rFonts w:asciiTheme="minorHAnsi" w:hAnsiTheme="minorHAnsi" w:cstheme="minorHAnsi"/>
                <w:i/>
                <w:sz w:val="22"/>
                <w:szCs w:val="22"/>
              </w:rPr>
              <w:t>23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.4.20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2B767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e-mail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ocjenjivanje</w:t>
            </w:r>
            <w:r w:rsidR="00A332E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vina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.strigova@gmail.com</w:t>
            </w:r>
            <w:r w:rsid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ili donesete sa sobom prilikom predaje uzoraka</w:t>
            </w:r>
            <w:r w:rsidR="002B767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1651C14E" w14:textId="77777777" w:rsidR="000C1725" w:rsidRPr="000C1725" w:rsidRDefault="000C1725" w:rsidP="000C1725">
      <w:pPr>
        <w:spacing w:line="360" w:lineRule="auto"/>
        <w:rPr>
          <w:rFonts w:asciiTheme="minorHAnsi" w:hAnsiTheme="minorHAnsi" w:cstheme="minorHAnsi"/>
        </w:rPr>
      </w:pPr>
    </w:p>
    <w:p w14:paraId="59719857" w14:textId="77777777" w:rsidR="000C1725" w:rsidRPr="00C564FE" w:rsidRDefault="000C1725" w:rsidP="000C1725">
      <w:pPr>
        <w:spacing w:line="360" w:lineRule="auto"/>
        <w:ind w:left="4956" w:firstLine="708"/>
        <w:jc w:val="center"/>
        <w:rPr>
          <w:rFonts w:asciiTheme="minorHAnsi" w:hAnsiTheme="minorHAnsi" w:cstheme="minorHAnsi"/>
          <w:b/>
          <w:bCs/>
        </w:rPr>
      </w:pPr>
      <w:r w:rsidRPr="00C564FE">
        <w:rPr>
          <w:rFonts w:asciiTheme="minorHAnsi" w:hAnsiTheme="minorHAnsi" w:cstheme="minorHAnsi"/>
          <w:b/>
          <w:bCs/>
        </w:rPr>
        <w:t>Mjesto i datum:</w:t>
      </w:r>
    </w:p>
    <w:p w14:paraId="75EE14A0" w14:textId="77777777" w:rsidR="000C1725" w:rsidRPr="00293967" w:rsidRDefault="00293967" w:rsidP="00293967">
      <w:pPr>
        <w:ind w:left="4956" w:firstLine="708"/>
        <w:jc w:val="center"/>
        <w:rPr>
          <w:rFonts w:asciiTheme="minorHAnsi" w:hAnsiTheme="minorHAnsi" w:cstheme="minorHAnsi"/>
        </w:rPr>
      </w:pPr>
      <w:r w:rsidRPr="00293967">
        <w:rPr>
          <w:rFonts w:asciiTheme="minorHAnsi" w:hAnsiTheme="minorHAnsi" w:cstheme="minorHAnsi"/>
        </w:rPr>
        <w:t xml:space="preserve">  </w:t>
      </w:r>
      <w:r w:rsidR="000C1725" w:rsidRPr="00293967">
        <w:rPr>
          <w:rFonts w:asciiTheme="minorHAnsi" w:hAnsiTheme="minorHAnsi" w:cstheme="minorHAnsi"/>
        </w:rPr>
        <w:t xml:space="preserve"> Pečat i potpis:</w:t>
      </w:r>
    </w:p>
    <w:p w14:paraId="499A21DB" w14:textId="77777777" w:rsidR="000C1725" w:rsidRPr="000C1725" w:rsidRDefault="000C1725">
      <w:pPr>
        <w:rPr>
          <w:rFonts w:asciiTheme="minorHAnsi" w:hAnsiTheme="minorHAnsi" w:cstheme="minorHAnsi"/>
        </w:rPr>
      </w:pPr>
    </w:p>
    <w:sectPr w:rsidR="000C1725" w:rsidRPr="000C1725" w:rsidSect="000C1725">
      <w:pgSz w:w="16838" w:h="11906" w:orient="landscape"/>
      <w:pgMar w:top="284" w:right="425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644D" w14:textId="77777777" w:rsidR="00ED2168" w:rsidRDefault="00ED2168" w:rsidP="000C1725">
      <w:r>
        <w:separator/>
      </w:r>
    </w:p>
  </w:endnote>
  <w:endnote w:type="continuationSeparator" w:id="0">
    <w:p w14:paraId="04D89A7E" w14:textId="77777777" w:rsidR="00ED2168" w:rsidRDefault="00ED2168" w:rsidP="000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F1DC" w14:textId="77777777" w:rsidR="00ED2168" w:rsidRDefault="00ED2168" w:rsidP="000C1725">
      <w:r>
        <w:separator/>
      </w:r>
    </w:p>
  </w:footnote>
  <w:footnote w:type="continuationSeparator" w:id="0">
    <w:p w14:paraId="37D20D56" w14:textId="77777777" w:rsidR="00ED2168" w:rsidRDefault="00ED2168" w:rsidP="000C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634B4"/>
    <w:rsid w:val="000C1725"/>
    <w:rsid w:val="00112924"/>
    <w:rsid w:val="00171696"/>
    <w:rsid w:val="0028687D"/>
    <w:rsid w:val="00293967"/>
    <w:rsid w:val="002B7676"/>
    <w:rsid w:val="00354B37"/>
    <w:rsid w:val="00371ED5"/>
    <w:rsid w:val="00381CAF"/>
    <w:rsid w:val="00455B0F"/>
    <w:rsid w:val="00535B07"/>
    <w:rsid w:val="00593D94"/>
    <w:rsid w:val="005D1850"/>
    <w:rsid w:val="00636227"/>
    <w:rsid w:val="006A35D7"/>
    <w:rsid w:val="006E0FAF"/>
    <w:rsid w:val="007E0009"/>
    <w:rsid w:val="00801AED"/>
    <w:rsid w:val="00875557"/>
    <w:rsid w:val="008E7EC4"/>
    <w:rsid w:val="00933BA5"/>
    <w:rsid w:val="00A332E0"/>
    <w:rsid w:val="00B41914"/>
    <w:rsid w:val="00BE3D68"/>
    <w:rsid w:val="00C52FF5"/>
    <w:rsid w:val="00C564FE"/>
    <w:rsid w:val="00CB2E5A"/>
    <w:rsid w:val="00D53448"/>
    <w:rsid w:val="00DA44FA"/>
    <w:rsid w:val="00DD58E5"/>
    <w:rsid w:val="00DF31C3"/>
    <w:rsid w:val="00ED2168"/>
    <w:rsid w:val="00F46C24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A40FB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A3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jenjivanjevina.strig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5</cp:revision>
  <cp:lastPrinted>2022-04-07T19:18:00Z</cp:lastPrinted>
  <dcterms:created xsi:type="dcterms:W3CDTF">2023-04-04T15:27:00Z</dcterms:created>
  <dcterms:modified xsi:type="dcterms:W3CDTF">2024-03-27T22:08:00Z</dcterms:modified>
</cp:coreProperties>
</file>